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E9" w:rsidRDefault="002F0BE9">
      <w:pPr>
        <w:rPr>
          <w:sz w:val="24"/>
          <w:szCs w:val="24"/>
          <w:u w:val="single"/>
          <w:lang w:val="es-MX"/>
        </w:rPr>
      </w:pPr>
      <w:r>
        <w:rPr>
          <w:sz w:val="24"/>
          <w:szCs w:val="24"/>
          <w:u w:val="single"/>
          <w:lang w:val="es-MX"/>
        </w:rPr>
        <w:t>Memo de la reunión del   20-08 -20</w:t>
      </w:r>
    </w:p>
    <w:p w:rsidR="002F0BE9" w:rsidRDefault="002F0BE9">
      <w:pPr>
        <w:rPr>
          <w:sz w:val="24"/>
          <w:szCs w:val="24"/>
          <w:u w:val="single"/>
          <w:lang w:val="es-MX"/>
        </w:rPr>
      </w:pPr>
    </w:p>
    <w:p w:rsidR="002F0BE9" w:rsidRDefault="00160330">
      <w:pPr>
        <w:rPr>
          <w:sz w:val="24"/>
          <w:szCs w:val="24"/>
          <w:u w:val="single"/>
          <w:lang w:val="es-MX"/>
        </w:rPr>
      </w:pPr>
      <w:r>
        <w:rPr>
          <w:sz w:val="24"/>
          <w:szCs w:val="24"/>
          <w:u w:val="single"/>
          <w:lang w:val="es-MX"/>
        </w:rPr>
        <w:t>Temas</w:t>
      </w:r>
      <w:r w:rsidR="002F0BE9">
        <w:rPr>
          <w:sz w:val="24"/>
          <w:szCs w:val="24"/>
          <w:u w:val="single"/>
          <w:lang w:val="es-MX"/>
        </w:rPr>
        <w:t>:</w:t>
      </w:r>
    </w:p>
    <w:p w:rsidR="002F0BE9" w:rsidRPr="002F0BE9" w:rsidRDefault="002F0BE9">
      <w:pPr>
        <w:rPr>
          <w:sz w:val="24"/>
          <w:szCs w:val="24"/>
          <w:lang w:val="es-MX"/>
        </w:rPr>
      </w:pPr>
      <w:r w:rsidRPr="002F0BE9">
        <w:rPr>
          <w:sz w:val="24"/>
          <w:szCs w:val="24"/>
          <w:lang w:val="es-MX"/>
        </w:rPr>
        <w:t>Negocios en Uruguay</w:t>
      </w:r>
    </w:p>
    <w:p w:rsidR="002F0BE9" w:rsidRPr="002F0BE9" w:rsidRDefault="002F0BE9">
      <w:pPr>
        <w:rPr>
          <w:sz w:val="24"/>
          <w:szCs w:val="24"/>
          <w:lang w:val="es-MX"/>
        </w:rPr>
      </w:pPr>
      <w:r w:rsidRPr="002F0BE9">
        <w:rPr>
          <w:sz w:val="24"/>
          <w:szCs w:val="24"/>
          <w:lang w:val="es-MX"/>
        </w:rPr>
        <w:t xml:space="preserve">Como implementar Nuevas Normas de </w:t>
      </w:r>
      <w:r w:rsidR="00A93BCD" w:rsidRPr="002F0BE9">
        <w:rPr>
          <w:sz w:val="24"/>
          <w:szCs w:val="24"/>
          <w:lang w:val="es-MX"/>
        </w:rPr>
        <w:t>Gestión</w:t>
      </w:r>
    </w:p>
    <w:p w:rsidR="002F0BE9" w:rsidRPr="002F0BE9" w:rsidRDefault="002F0BE9">
      <w:pPr>
        <w:rPr>
          <w:sz w:val="24"/>
          <w:szCs w:val="24"/>
          <w:lang w:val="es-MX"/>
        </w:rPr>
      </w:pPr>
      <w:r w:rsidRPr="002F0BE9">
        <w:rPr>
          <w:sz w:val="24"/>
          <w:szCs w:val="24"/>
          <w:lang w:val="es-MX"/>
        </w:rPr>
        <w:t>Devoluciones de Taller de Empresa familiar</w:t>
      </w:r>
    </w:p>
    <w:p w:rsidR="002F0BE9" w:rsidRDefault="002F0BE9">
      <w:pPr>
        <w:rPr>
          <w:sz w:val="24"/>
          <w:szCs w:val="24"/>
          <w:lang w:val="es-MX"/>
        </w:rPr>
      </w:pPr>
      <w:r w:rsidRPr="002F0BE9">
        <w:rPr>
          <w:sz w:val="24"/>
          <w:szCs w:val="24"/>
          <w:lang w:val="es-MX"/>
        </w:rPr>
        <w:t>Ronda de Novedades</w:t>
      </w:r>
    </w:p>
    <w:p w:rsidR="002F0BE9" w:rsidRDefault="002F0BE9">
      <w:pPr>
        <w:rPr>
          <w:sz w:val="24"/>
          <w:szCs w:val="24"/>
          <w:lang w:val="es-MX"/>
        </w:rPr>
      </w:pPr>
    </w:p>
    <w:p w:rsidR="002F0BE9" w:rsidRPr="00160330" w:rsidRDefault="00160330">
      <w:pPr>
        <w:rPr>
          <w:sz w:val="24"/>
          <w:szCs w:val="24"/>
          <w:u w:val="single"/>
          <w:lang w:val="es-MX"/>
        </w:rPr>
      </w:pPr>
      <w:r w:rsidRPr="00160330">
        <w:rPr>
          <w:sz w:val="24"/>
          <w:szCs w:val="24"/>
          <w:u w:val="single"/>
          <w:lang w:val="es-MX"/>
        </w:rPr>
        <w:t>Negocios en Uruguay:</w:t>
      </w:r>
      <w:r>
        <w:rPr>
          <w:sz w:val="24"/>
          <w:szCs w:val="24"/>
          <w:u w:val="single"/>
          <w:lang w:val="es-MX"/>
        </w:rPr>
        <w:t xml:space="preserve"> (</w:t>
      </w:r>
      <w:r w:rsidR="00822966">
        <w:rPr>
          <w:sz w:val="24"/>
          <w:szCs w:val="24"/>
          <w:u w:val="single"/>
          <w:lang w:val="es-MX"/>
        </w:rPr>
        <w:t xml:space="preserve">algunas </w:t>
      </w:r>
      <w:proofErr w:type="gramStart"/>
      <w:r w:rsidR="00822966">
        <w:rPr>
          <w:sz w:val="24"/>
          <w:szCs w:val="24"/>
          <w:u w:val="single"/>
          <w:lang w:val="es-MX"/>
        </w:rPr>
        <w:t xml:space="preserve">notas </w:t>
      </w:r>
      <w:r>
        <w:rPr>
          <w:sz w:val="24"/>
          <w:szCs w:val="24"/>
          <w:u w:val="single"/>
          <w:lang w:val="es-MX"/>
        </w:rPr>
        <w:t>)</w:t>
      </w:r>
      <w:proofErr w:type="gramEnd"/>
    </w:p>
    <w:p w:rsidR="002F0BE9" w:rsidRDefault="002F0BE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Rodrigo Bosch: hace una </w:t>
      </w:r>
      <w:r w:rsidR="00160330">
        <w:rPr>
          <w:sz w:val="24"/>
          <w:szCs w:val="24"/>
          <w:lang w:val="es-MX"/>
        </w:rPr>
        <w:t>presentación</w:t>
      </w:r>
      <w:r>
        <w:rPr>
          <w:sz w:val="24"/>
          <w:szCs w:val="24"/>
          <w:lang w:val="es-MX"/>
        </w:rPr>
        <w:t xml:space="preserve"> mostrando la evolución de los negocios agropecuarios en Uruguay en los </w:t>
      </w:r>
      <w:r w:rsidR="00160330">
        <w:rPr>
          <w:sz w:val="24"/>
          <w:szCs w:val="24"/>
          <w:lang w:val="es-MX"/>
        </w:rPr>
        <w:t>últimos</w:t>
      </w:r>
      <w:r>
        <w:rPr>
          <w:sz w:val="24"/>
          <w:szCs w:val="24"/>
          <w:lang w:val="es-MX"/>
        </w:rPr>
        <w:t xml:space="preserve"> 20 años describiendo la situación actual.</w:t>
      </w:r>
    </w:p>
    <w:p w:rsidR="002F0BE9" w:rsidRDefault="002F0BE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Mostro la importancia del sector en el PBI que es de alrededor del 10%. Un 50 % corresponde a la ganadería y un 50 % a la agricultura, si bien la superficie agrícola es muy inferior a la ganadera. </w:t>
      </w:r>
    </w:p>
    <w:p w:rsidR="002F0BE9" w:rsidRDefault="002F0BE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Actualmente la superficie agrícola </w:t>
      </w:r>
      <w:r w:rsidR="00160330">
        <w:rPr>
          <w:sz w:val="24"/>
          <w:szCs w:val="24"/>
          <w:lang w:val="es-MX"/>
        </w:rPr>
        <w:t>está</w:t>
      </w:r>
      <w:r>
        <w:rPr>
          <w:sz w:val="24"/>
          <w:szCs w:val="24"/>
          <w:lang w:val="es-MX"/>
        </w:rPr>
        <w:t xml:space="preserve"> limitada a los mejores campos</w:t>
      </w:r>
      <w:r w:rsidR="007B6E19">
        <w:rPr>
          <w:sz w:val="24"/>
          <w:szCs w:val="24"/>
          <w:lang w:val="es-MX"/>
        </w:rPr>
        <w:t xml:space="preserve"> </w:t>
      </w:r>
      <w:proofErr w:type="spellStart"/>
      <w:r w:rsidR="007B6E19">
        <w:rPr>
          <w:sz w:val="24"/>
          <w:szCs w:val="24"/>
          <w:lang w:val="es-MX"/>
        </w:rPr>
        <w:t>agricolas</w:t>
      </w:r>
      <w:proofErr w:type="spellEnd"/>
      <w:r>
        <w:rPr>
          <w:sz w:val="24"/>
          <w:szCs w:val="24"/>
          <w:lang w:val="es-MX"/>
        </w:rPr>
        <w:t xml:space="preserve">, si bien al principio la actividad </w:t>
      </w:r>
      <w:r w:rsidR="00160330">
        <w:rPr>
          <w:sz w:val="24"/>
          <w:szCs w:val="24"/>
          <w:lang w:val="es-MX"/>
        </w:rPr>
        <w:t>creció</w:t>
      </w:r>
      <w:r>
        <w:rPr>
          <w:sz w:val="24"/>
          <w:szCs w:val="24"/>
          <w:lang w:val="es-MX"/>
        </w:rPr>
        <w:t xml:space="preserve"> mucho en superficie de la mano de los buenos precios, hoy </w:t>
      </w:r>
      <w:r w:rsidR="00160330">
        <w:rPr>
          <w:sz w:val="24"/>
          <w:szCs w:val="24"/>
          <w:lang w:val="es-MX"/>
        </w:rPr>
        <w:t>está</w:t>
      </w:r>
      <w:r>
        <w:rPr>
          <w:sz w:val="24"/>
          <w:szCs w:val="24"/>
          <w:lang w:val="es-MX"/>
        </w:rPr>
        <w:t xml:space="preserve"> limitada (por los precios actuales) a los campos </w:t>
      </w:r>
      <w:r w:rsidR="00160330">
        <w:rPr>
          <w:sz w:val="24"/>
          <w:szCs w:val="24"/>
          <w:lang w:val="es-MX"/>
        </w:rPr>
        <w:t>más</w:t>
      </w:r>
      <w:r>
        <w:rPr>
          <w:sz w:val="24"/>
          <w:szCs w:val="24"/>
          <w:lang w:val="es-MX"/>
        </w:rPr>
        <w:t xml:space="preserve"> aptos.</w:t>
      </w:r>
    </w:p>
    <w:p w:rsidR="002F0BE9" w:rsidRDefault="008F0242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Los rendimientos  en soja de promedio están en 29 qq/ ha, de maíz </w:t>
      </w:r>
      <w:r w:rsidR="00E822AB">
        <w:rPr>
          <w:sz w:val="24"/>
          <w:szCs w:val="24"/>
          <w:lang w:val="es-MX"/>
        </w:rPr>
        <w:t xml:space="preserve">en </w:t>
      </w:r>
      <w:r>
        <w:rPr>
          <w:sz w:val="24"/>
          <w:szCs w:val="24"/>
          <w:lang w:val="es-MX"/>
        </w:rPr>
        <w:t xml:space="preserve">70 </w:t>
      </w:r>
      <w:proofErr w:type="spellStart"/>
      <w:r>
        <w:rPr>
          <w:sz w:val="24"/>
          <w:szCs w:val="24"/>
          <w:lang w:val="es-MX"/>
        </w:rPr>
        <w:t>qq</w:t>
      </w:r>
      <w:proofErr w:type="spellEnd"/>
      <w:r>
        <w:rPr>
          <w:sz w:val="24"/>
          <w:szCs w:val="24"/>
          <w:lang w:val="es-MX"/>
        </w:rPr>
        <w:t xml:space="preserve"> y trigo de 30</w:t>
      </w:r>
      <w:r w:rsidR="00E822AB">
        <w:rPr>
          <w:sz w:val="24"/>
          <w:szCs w:val="24"/>
          <w:lang w:val="es-MX"/>
        </w:rPr>
        <w:t xml:space="preserve"> a nivel </w:t>
      </w:r>
      <w:proofErr w:type="spellStart"/>
      <w:r w:rsidR="00E822AB">
        <w:rPr>
          <w:sz w:val="24"/>
          <w:szCs w:val="24"/>
          <w:lang w:val="es-MX"/>
        </w:rPr>
        <w:t>pais</w:t>
      </w:r>
      <w:proofErr w:type="spellEnd"/>
      <w:r w:rsidR="007B6E19">
        <w:rPr>
          <w:sz w:val="24"/>
          <w:szCs w:val="24"/>
          <w:lang w:val="es-MX"/>
        </w:rPr>
        <w:t xml:space="preserve"> pero hay que tener en cuenta la variabilidad</w:t>
      </w:r>
      <w:r w:rsidR="00E822AB">
        <w:rPr>
          <w:sz w:val="24"/>
          <w:szCs w:val="24"/>
          <w:lang w:val="es-MX"/>
        </w:rPr>
        <w:t xml:space="preserve"> entre zonas</w:t>
      </w:r>
      <w:r>
        <w:rPr>
          <w:sz w:val="24"/>
          <w:szCs w:val="24"/>
          <w:lang w:val="es-MX"/>
        </w:rPr>
        <w:t xml:space="preserve">. </w:t>
      </w:r>
    </w:p>
    <w:p w:rsidR="00E822AB" w:rsidRDefault="00E822AB" w:rsidP="00E822AB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La principal limitante en la agricultura  es la escasa profundidad de los suelos, que hace que los cultivos necesiten lluvias frecuentes y cuando estas escasean los cultivos entren en condición de sequía.</w:t>
      </w:r>
    </w:p>
    <w:p w:rsidR="008F0242" w:rsidRDefault="008F0242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Los costos totales sin arrendamiento son de alrededor de 300 </w:t>
      </w:r>
      <w:r w:rsidR="00160330">
        <w:rPr>
          <w:sz w:val="24"/>
          <w:szCs w:val="24"/>
          <w:lang w:val="es-MX"/>
        </w:rPr>
        <w:t>dólares</w:t>
      </w:r>
      <w:r>
        <w:rPr>
          <w:sz w:val="24"/>
          <w:szCs w:val="24"/>
          <w:lang w:val="es-MX"/>
        </w:rPr>
        <w:t xml:space="preserve"> para soja y el MB de 400 cuando le ponemos el alquiler de 7 qqha, el MB es de </w:t>
      </w:r>
      <w:r w:rsidR="00E822AB">
        <w:rPr>
          <w:sz w:val="24"/>
          <w:szCs w:val="24"/>
          <w:lang w:val="es-MX"/>
        </w:rPr>
        <w:t>al</w:t>
      </w:r>
      <w:r w:rsidR="00160330">
        <w:rPr>
          <w:sz w:val="24"/>
          <w:szCs w:val="24"/>
          <w:lang w:val="es-MX"/>
        </w:rPr>
        <w:t>re</w:t>
      </w:r>
      <w:r w:rsidR="00E822AB">
        <w:rPr>
          <w:sz w:val="24"/>
          <w:szCs w:val="24"/>
          <w:lang w:val="es-MX"/>
        </w:rPr>
        <w:t>de</w:t>
      </w:r>
      <w:r w:rsidR="00160330">
        <w:rPr>
          <w:sz w:val="24"/>
          <w:szCs w:val="24"/>
          <w:lang w:val="es-MX"/>
        </w:rPr>
        <w:t>dor</w:t>
      </w:r>
      <w:r>
        <w:rPr>
          <w:sz w:val="24"/>
          <w:szCs w:val="24"/>
          <w:lang w:val="es-MX"/>
        </w:rPr>
        <w:t xml:space="preserve"> de 150 </w:t>
      </w:r>
      <w:r w:rsidR="00160330">
        <w:rPr>
          <w:sz w:val="24"/>
          <w:szCs w:val="24"/>
          <w:lang w:val="es-MX"/>
        </w:rPr>
        <w:t>dólares</w:t>
      </w:r>
      <w:r>
        <w:rPr>
          <w:sz w:val="24"/>
          <w:szCs w:val="24"/>
          <w:lang w:val="es-MX"/>
        </w:rPr>
        <w:t>.</w:t>
      </w:r>
      <w:r w:rsidR="007B6E19">
        <w:rPr>
          <w:sz w:val="24"/>
          <w:szCs w:val="24"/>
          <w:lang w:val="es-MX"/>
        </w:rPr>
        <w:t xml:space="preserve"> En general parecen similares a los de nuestra zona.</w:t>
      </w:r>
    </w:p>
    <w:p w:rsidR="008F0242" w:rsidRDefault="007B6E1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 respecto a la rentabilidad del negocio ganadero, y a modo de ejemplo, e</w:t>
      </w:r>
      <w:r w:rsidR="008F0242">
        <w:rPr>
          <w:sz w:val="24"/>
          <w:szCs w:val="24"/>
          <w:lang w:val="es-MX"/>
        </w:rPr>
        <w:t>n una capitalización de vacas la renta es del 5 %.</w:t>
      </w:r>
    </w:p>
    <w:p w:rsidR="008F0242" w:rsidRDefault="008F0242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Hay contratistas</w:t>
      </w:r>
      <w:r w:rsidR="007B6E19">
        <w:rPr>
          <w:sz w:val="24"/>
          <w:szCs w:val="24"/>
          <w:lang w:val="es-MX"/>
        </w:rPr>
        <w:t xml:space="preserve"> en cantidad y calidad para abastecer la demanda de labores para agricultura</w:t>
      </w:r>
      <w:r>
        <w:rPr>
          <w:sz w:val="24"/>
          <w:szCs w:val="24"/>
          <w:lang w:val="es-MX"/>
        </w:rPr>
        <w:t>.</w:t>
      </w:r>
    </w:p>
    <w:p w:rsidR="008F0242" w:rsidRDefault="008F0242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país es confiable.</w:t>
      </w:r>
    </w:p>
    <w:p w:rsidR="008F0242" w:rsidRDefault="008F0242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idioma es el mismo</w:t>
      </w:r>
      <w:r w:rsidR="007B6E19">
        <w:rPr>
          <w:sz w:val="24"/>
          <w:szCs w:val="24"/>
          <w:lang w:val="es-MX"/>
        </w:rPr>
        <w:t xml:space="preserve">, no hay problemas con el mismo como se puede dar en </w:t>
      </w:r>
      <w:proofErr w:type="spellStart"/>
      <w:r w:rsidR="007B6E19">
        <w:rPr>
          <w:sz w:val="24"/>
          <w:szCs w:val="24"/>
          <w:lang w:val="es-MX"/>
        </w:rPr>
        <w:t>Brazil</w:t>
      </w:r>
      <w:proofErr w:type="spellEnd"/>
      <w:r>
        <w:rPr>
          <w:sz w:val="24"/>
          <w:szCs w:val="24"/>
          <w:lang w:val="es-MX"/>
        </w:rPr>
        <w:t>.</w:t>
      </w:r>
    </w:p>
    <w:p w:rsidR="008F0242" w:rsidRDefault="008F0242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Hoy hay una burbuja en </w:t>
      </w:r>
      <w:r w:rsidR="00160330">
        <w:rPr>
          <w:sz w:val="24"/>
          <w:szCs w:val="24"/>
          <w:lang w:val="es-MX"/>
        </w:rPr>
        <w:t>el mercado inmobiliario</w:t>
      </w:r>
      <w:r w:rsidR="00C03608">
        <w:rPr>
          <w:sz w:val="24"/>
          <w:szCs w:val="24"/>
          <w:lang w:val="es-MX"/>
        </w:rPr>
        <w:t xml:space="preserve">, es difícil conseguir campos </w:t>
      </w:r>
      <w:r w:rsidR="00160330">
        <w:rPr>
          <w:sz w:val="24"/>
          <w:szCs w:val="24"/>
          <w:lang w:val="es-MX"/>
        </w:rPr>
        <w:t>agrícolas</w:t>
      </w:r>
      <w:r w:rsidR="001E72A9">
        <w:rPr>
          <w:sz w:val="24"/>
          <w:szCs w:val="24"/>
          <w:lang w:val="es-MX"/>
        </w:rPr>
        <w:t xml:space="preserve"> en venta</w:t>
      </w:r>
      <w:r>
        <w:rPr>
          <w:sz w:val="24"/>
          <w:szCs w:val="24"/>
          <w:lang w:val="es-MX"/>
        </w:rPr>
        <w:t xml:space="preserve">. Campos que valían 7000u$ hoy no se quieren vender porque </w:t>
      </w:r>
      <w:r w:rsidR="00160330">
        <w:rPr>
          <w:sz w:val="24"/>
          <w:szCs w:val="24"/>
          <w:lang w:val="es-MX"/>
        </w:rPr>
        <w:t xml:space="preserve">hay. </w:t>
      </w:r>
      <w:r w:rsidR="001E72A9">
        <w:rPr>
          <w:sz w:val="24"/>
          <w:szCs w:val="24"/>
          <w:lang w:val="es-MX"/>
        </w:rPr>
        <w:t xml:space="preserve">Alquileres  </w:t>
      </w:r>
      <w:r w:rsidR="001E72A9">
        <w:rPr>
          <w:sz w:val="24"/>
          <w:szCs w:val="24"/>
          <w:lang w:val="es-MX"/>
        </w:rPr>
        <w:lastRenderedPageBreak/>
        <w:t>de 6 a 7 qq.</w:t>
      </w:r>
      <w:r>
        <w:rPr>
          <w:sz w:val="24"/>
          <w:szCs w:val="24"/>
          <w:lang w:val="es-MX"/>
        </w:rPr>
        <w:t>expectativas de demanda creciente. Con esos valores, la rentabilidad inmobiliaria actual es de alrededor de 3-4 %.</w:t>
      </w:r>
    </w:p>
    <w:p w:rsidR="001E72A9" w:rsidRDefault="001E72A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Los campos ganaderos van de </w:t>
      </w:r>
      <w:r w:rsidR="00C03608">
        <w:rPr>
          <w:sz w:val="24"/>
          <w:szCs w:val="24"/>
          <w:lang w:val="es-MX"/>
        </w:rPr>
        <w:t xml:space="preserve"> 3000 u$/ha</w:t>
      </w:r>
      <w:r>
        <w:rPr>
          <w:sz w:val="24"/>
          <w:szCs w:val="24"/>
          <w:lang w:val="es-MX"/>
        </w:rPr>
        <w:t xml:space="preserve"> a 7000 u</w:t>
      </w:r>
      <w:proofErr w:type="gramStart"/>
      <w:r>
        <w:rPr>
          <w:sz w:val="24"/>
          <w:szCs w:val="24"/>
          <w:lang w:val="es-MX"/>
        </w:rPr>
        <w:t>$ .</w:t>
      </w:r>
      <w:proofErr w:type="gramEnd"/>
    </w:p>
    <w:p w:rsidR="001E72A9" w:rsidRDefault="0016033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Recomendaría</w:t>
      </w:r>
      <w:r w:rsidR="001E72A9">
        <w:rPr>
          <w:sz w:val="24"/>
          <w:szCs w:val="24"/>
          <w:lang w:val="es-MX"/>
        </w:rPr>
        <w:t xml:space="preserve"> invertir bajo figuras asociativas, el problema es la distancia para empresas de </w:t>
      </w:r>
      <w:r>
        <w:rPr>
          <w:sz w:val="24"/>
          <w:szCs w:val="24"/>
          <w:lang w:val="es-MX"/>
        </w:rPr>
        <w:t>Córdoba</w:t>
      </w:r>
      <w:r w:rsidR="001E72A9">
        <w:rPr>
          <w:sz w:val="24"/>
          <w:szCs w:val="24"/>
          <w:lang w:val="es-MX"/>
        </w:rPr>
        <w:t xml:space="preserve"> que pretendan hacer inversiones de pequeña escala (hasta 400 has).</w:t>
      </w:r>
    </w:p>
    <w:p w:rsidR="001E72A9" w:rsidRDefault="001E72A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 consiguen muy buenas maquinarias en cantidad y calidad, porque al no producir Maquinaria el país, importa desde EEUU.</w:t>
      </w:r>
    </w:p>
    <w:p w:rsidR="007B6E19" w:rsidRDefault="007B6E19">
      <w:pPr>
        <w:rPr>
          <w:sz w:val="24"/>
          <w:szCs w:val="24"/>
          <w:lang w:val="es-MX"/>
        </w:rPr>
      </w:pPr>
    </w:p>
    <w:p w:rsidR="00160330" w:rsidRDefault="004D2027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Hay algunos representantes </w:t>
      </w:r>
      <w:r w:rsidR="00C012CD">
        <w:rPr>
          <w:sz w:val="24"/>
          <w:szCs w:val="24"/>
          <w:lang w:val="es-MX"/>
        </w:rPr>
        <w:t xml:space="preserve">de grupos </w:t>
      </w:r>
      <w:r w:rsidR="00160330">
        <w:rPr>
          <w:sz w:val="24"/>
          <w:szCs w:val="24"/>
          <w:lang w:val="es-MX"/>
        </w:rPr>
        <w:t xml:space="preserve"> que plantean la posibilidad de profundizar en el tema, pero no hay consenso para generar una acción</w:t>
      </w:r>
      <w:r>
        <w:rPr>
          <w:sz w:val="24"/>
          <w:szCs w:val="24"/>
          <w:lang w:val="es-MX"/>
        </w:rPr>
        <w:t xml:space="preserve"> por el momento</w:t>
      </w:r>
      <w:r w:rsidR="00160330">
        <w:rPr>
          <w:sz w:val="24"/>
          <w:szCs w:val="24"/>
          <w:lang w:val="es-MX"/>
        </w:rPr>
        <w:t>.</w:t>
      </w:r>
      <w:r>
        <w:rPr>
          <w:sz w:val="24"/>
          <w:szCs w:val="24"/>
          <w:lang w:val="es-MX"/>
        </w:rPr>
        <w:t xml:space="preserve"> La propuesta es bajarlo a los grupos y ver si se genera el consenso para avanzar en el mismo.</w:t>
      </w:r>
    </w:p>
    <w:p w:rsidR="001E72A9" w:rsidRDefault="00A93BCD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RB enviara la presentación a la mesa.</w:t>
      </w:r>
    </w:p>
    <w:p w:rsidR="007B6E19" w:rsidRDefault="007B6E19">
      <w:pPr>
        <w:rPr>
          <w:sz w:val="24"/>
          <w:szCs w:val="24"/>
          <w:lang w:val="es-MX"/>
        </w:rPr>
      </w:pPr>
    </w:p>
    <w:p w:rsidR="001E72A9" w:rsidRDefault="001E72A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</w:t>
      </w:r>
      <w:r w:rsidR="007B6E19">
        <w:rPr>
          <w:sz w:val="24"/>
          <w:szCs w:val="24"/>
          <w:lang w:val="es-MX"/>
        </w:rPr>
        <w:t>e</w:t>
      </w:r>
      <w:r>
        <w:rPr>
          <w:sz w:val="24"/>
          <w:szCs w:val="24"/>
          <w:lang w:val="es-MX"/>
        </w:rPr>
        <w:t xml:space="preserve">ma </w:t>
      </w:r>
      <w:r w:rsidR="00A93BCD">
        <w:rPr>
          <w:sz w:val="24"/>
          <w:szCs w:val="24"/>
          <w:lang w:val="es-MX"/>
        </w:rPr>
        <w:t>Gestión</w:t>
      </w:r>
      <w:r>
        <w:rPr>
          <w:sz w:val="24"/>
          <w:szCs w:val="24"/>
          <w:lang w:val="es-MX"/>
        </w:rPr>
        <w:t>:</w:t>
      </w:r>
    </w:p>
    <w:p w:rsidR="001E72A9" w:rsidRDefault="001E72A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Crea del este: Se hace </w:t>
      </w:r>
      <w:r w:rsidR="00A93BCD">
        <w:rPr>
          <w:sz w:val="24"/>
          <w:szCs w:val="24"/>
          <w:lang w:val="es-MX"/>
        </w:rPr>
        <w:t>gestión</w:t>
      </w:r>
      <w:r>
        <w:rPr>
          <w:sz w:val="24"/>
          <w:szCs w:val="24"/>
          <w:lang w:val="es-MX"/>
        </w:rPr>
        <w:t>, hasta patrimonial, hoy están frenados por que están sin asesor.</w:t>
      </w:r>
    </w:p>
    <w:p w:rsidR="001E72A9" w:rsidRDefault="0055031D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En el caso de la empresa Chiaraviglio (acopio, </w:t>
      </w:r>
      <w:r w:rsidR="00A93BCD">
        <w:rPr>
          <w:sz w:val="24"/>
          <w:szCs w:val="24"/>
          <w:lang w:val="es-MX"/>
        </w:rPr>
        <w:t>producción</w:t>
      </w:r>
      <w:r>
        <w:rPr>
          <w:sz w:val="24"/>
          <w:szCs w:val="24"/>
          <w:lang w:val="es-MX"/>
        </w:rPr>
        <w:t xml:space="preserve"> y servicios) vieron </w:t>
      </w:r>
      <w:r w:rsidR="00A93BCD">
        <w:rPr>
          <w:sz w:val="24"/>
          <w:szCs w:val="24"/>
          <w:lang w:val="es-MX"/>
        </w:rPr>
        <w:t>distintos</w:t>
      </w:r>
      <w:r>
        <w:rPr>
          <w:sz w:val="24"/>
          <w:szCs w:val="24"/>
          <w:lang w:val="es-MX"/>
        </w:rPr>
        <w:t xml:space="preserve"> programas y se inclinaron por Rojo Soft que era el que mejor se alinea con las demandas de la empresa y no </w:t>
      </w:r>
      <w:r w:rsidR="00A93BCD">
        <w:rPr>
          <w:sz w:val="24"/>
          <w:szCs w:val="24"/>
          <w:lang w:val="es-MX"/>
        </w:rPr>
        <w:t>tuvieron</w:t>
      </w:r>
      <w:r>
        <w:rPr>
          <w:sz w:val="24"/>
          <w:szCs w:val="24"/>
          <w:lang w:val="es-MX"/>
        </w:rPr>
        <w:t xml:space="preserve"> problemas en incorporar las Nuevas Normas.</w:t>
      </w:r>
    </w:p>
    <w:p w:rsidR="001E72A9" w:rsidRDefault="001E72A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Totoral: tiene esta semana</w:t>
      </w:r>
      <w:r w:rsidR="0055031D">
        <w:rPr>
          <w:sz w:val="24"/>
          <w:szCs w:val="24"/>
          <w:lang w:val="es-MX"/>
        </w:rPr>
        <w:t xml:space="preserve"> un taller para preparar la com</w:t>
      </w:r>
      <w:r>
        <w:rPr>
          <w:sz w:val="24"/>
          <w:szCs w:val="24"/>
          <w:lang w:val="es-MX"/>
        </w:rPr>
        <w:t>parativa de gestiones, están trabajando en el tema.</w:t>
      </w:r>
    </w:p>
    <w:p w:rsidR="001E72A9" w:rsidRDefault="0055031D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Montecristo: Trabajan en el tema, hay </w:t>
      </w:r>
      <w:r w:rsidR="00A93BCD">
        <w:rPr>
          <w:sz w:val="24"/>
          <w:szCs w:val="24"/>
          <w:lang w:val="es-MX"/>
        </w:rPr>
        <w:t>distintas</w:t>
      </w:r>
      <w:r>
        <w:rPr>
          <w:sz w:val="24"/>
          <w:szCs w:val="24"/>
          <w:lang w:val="es-MX"/>
        </w:rPr>
        <w:t xml:space="preserve"> </w:t>
      </w:r>
      <w:r w:rsidR="00A93BCD">
        <w:rPr>
          <w:sz w:val="24"/>
          <w:szCs w:val="24"/>
          <w:lang w:val="es-MX"/>
        </w:rPr>
        <w:t>situaciones</w:t>
      </w:r>
      <w:r w:rsidR="007B6E19">
        <w:rPr>
          <w:sz w:val="24"/>
          <w:szCs w:val="24"/>
          <w:lang w:val="es-MX"/>
        </w:rPr>
        <w:t xml:space="preserve"> de avance </w:t>
      </w:r>
      <w:r>
        <w:rPr>
          <w:sz w:val="24"/>
          <w:szCs w:val="24"/>
          <w:lang w:val="es-MX"/>
        </w:rPr>
        <w:t xml:space="preserve"> a nivel de la empresas, no tienen sistematizada la información.</w:t>
      </w:r>
    </w:p>
    <w:p w:rsidR="0055031D" w:rsidRDefault="00A93BCD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Sierras</w:t>
      </w:r>
      <w:r w:rsidR="0055031D">
        <w:rPr>
          <w:sz w:val="24"/>
          <w:szCs w:val="24"/>
          <w:lang w:val="es-MX"/>
        </w:rPr>
        <w:t xml:space="preserve"> chicas: Hacen hasta Res /</w:t>
      </w:r>
      <w:r>
        <w:rPr>
          <w:sz w:val="24"/>
          <w:szCs w:val="24"/>
          <w:lang w:val="es-MX"/>
        </w:rPr>
        <w:t>Producción</w:t>
      </w:r>
      <w:r w:rsidR="0055031D">
        <w:rPr>
          <w:sz w:val="24"/>
          <w:szCs w:val="24"/>
          <w:lang w:val="es-MX"/>
        </w:rPr>
        <w:t xml:space="preserve">, están trabajando con la Dise para avanzar en Patrimonial, pero el asesor actual no </w:t>
      </w:r>
      <w:r>
        <w:rPr>
          <w:sz w:val="24"/>
          <w:szCs w:val="24"/>
          <w:lang w:val="es-MX"/>
        </w:rPr>
        <w:t>conoce</w:t>
      </w:r>
      <w:r w:rsidR="0055031D">
        <w:rPr>
          <w:sz w:val="24"/>
          <w:szCs w:val="24"/>
          <w:lang w:val="es-MX"/>
        </w:rPr>
        <w:t xml:space="preserve"> los indicadores.</w:t>
      </w:r>
    </w:p>
    <w:p w:rsidR="0055031D" w:rsidRDefault="0055031D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Rio 1: En el grupo llegan hasta Resultado por producción, usan para ello el programa de </w:t>
      </w:r>
      <w:r w:rsidR="00A93BCD">
        <w:rPr>
          <w:sz w:val="24"/>
          <w:szCs w:val="24"/>
          <w:lang w:val="es-MX"/>
        </w:rPr>
        <w:t>gestión</w:t>
      </w:r>
      <w:r>
        <w:rPr>
          <w:sz w:val="24"/>
          <w:szCs w:val="24"/>
          <w:lang w:val="es-MX"/>
        </w:rPr>
        <w:t xml:space="preserve"> </w:t>
      </w:r>
      <w:r w:rsidR="00A93BCD">
        <w:rPr>
          <w:sz w:val="24"/>
          <w:szCs w:val="24"/>
          <w:lang w:val="es-MX"/>
        </w:rPr>
        <w:t>CREA,</w:t>
      </w:r>
      <w:r>
        <w:rPr>
          <w:sz w:val="24"/>
          <w:szCs w:val="24"/>
          <w:lang w:val="es-MX"/>
        </w:rPr>
        <w:t xml:space="preserve"> no hacen patrimonial. Comparan a nivel de </w:t>
      </w:r>
      <w:r w:rsidR="00A93BCD">
        <w:rPr>
          <w:sz w:val="24"/>
          <w:szCs w:val="24"/>
          <w:lang w:val="es-MX"/>
        </w:rPr>
        <w:t>grupo</w:t>
      </w:r>
      <w:r>
        <w:rPr>
          <w:sz w:val="24"/>
          <w:szCs w:val="24"/>
          <w:lang w:val="es-MX"/>
        </w:rPr>
        <w:t xml:space="preserve"> costos Directos e Indirectos</w:t>
      </w:r>
      <w:r w:rsidR="003832ED">
        <w:rPr>
          <w:sz w:val="24"/>
          <w:szCs w:val="24"/>
          <w:lang w:val="es-MX"/>
        </w:rPr>
        <w:t xml:space="preserve">. </w:t>
      </w:r>
      <w:bookmarkStart w:id="0" w:name="_GoBack"/>
      <w:bookmarkEnd w:id="0"/>
      <w:r>
        <w:rPr>
          <w:sz w:val="24"/>
          <w:szCs w:val="24"/>
          <w:lang w:val="es-MX"/>
        </w:rPr>
        <w:t>Algunas empresas usan Arbor y sinagro, no ven el beneficio de implementar Las NN. No lo tienen en Plan de trabajo.</w:t>
      </w:r>
    </w:p>
    <w:p w:rsidR="0055031D" w:rsidRDefault="0055031D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Barranca Yaco: Hacen </w:t>
      </w:r>
      <w:r w:rsidR="00A93BCD">
        <w:rPr>
          <w:sz w:val="24"/>
          <w:szCs w:val="24"/>
          <w:lang w:val="es-MX"/>
        </w:rPr>
        <w:t>gestión</w:t>
      </w:r>
      <w:r>
        <w:rPr>
          <w:sz w:val="24"/>
          <w:szCs w:val="24"/>
          <w:lang w:val="es-MX"/>
        </w:rPr>
        <w:t xml:space="preserve"> hasta RP, se les hace difícil implementar nuevas normas. Usan Excel y programa de </w:t>
      </w:r>
      <w:r w:rsidR="00A93BCD">
        <w:rPr>
          <w:sz w:val="24"/>
          <w:szCs w:val="24"/>
          <w:lang w:val="es-MX"/>
        </w:rPr>
        <w:t>crea</w:t>
      </w:r>
      <w:r>
        <w:rPr>
          <w:sz w:val="24"/>
          <w:szCs w:val="24"/>
          <w:lang w:val="es-MX"/>
        </w:rPr>
        <w:t>.</w:t>
      </w:r>
    </w:p>
    <w:p w:rsidR="0055031D" w:rsidRDefault="00A0228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No hay demandas a la mesa en este tema.</w:t>
      </w:r>
    </w:p>
    <w:p w:rsidR="00A0228A" w:rsidRDefault="00A0228A">
      <w:pPr>
        <w:rPr>
          <w:sz w:val="24"/>
          <w:szCs w:val="24"/>
          <w:lang w:val="es-MX"/>
        </w:rPr>
      </w:pPr>
    </w:p>
    <w:p w:rsidR="00A0228A" w:rsidRDefault="00A0228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Otros comentarios: Apuntalar a los asesores para que ellos faciliten el proceso.</w:t>
      </w:r>
    </w:p>
    <w:p w:rsidR="00A0228A" w:rsidRDefault="00A0228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Buscar un</w:t>
      </w:r>
      <w:r w:rsidR="003F4675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sistema para toda la </w:t>
      </w:r>
      <w:r w:rsidR="00A93BCD">
        <w:rPr>
          <w:sz w:val="24"/>
          <w:szCs w:val="24"/>
          <w:lang w:val="es-MX"/>
        </w:rPr>
        <w:t>zona</w:t>
      </w:r>
      <w:r>
        <w:rPr>
          <w:sz w:val="24"/>
          <w:szCs w:val="24"/>
          <w:lang w:val="es-MX"/>
        </w:rPr>
        <w:t>.</w:t>
      </w:r>
    </w:p>
    <w:p w:rsidR="00A0228A" w:rsidRDefault="00C931AB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Seguir tratando el tema</w:t>
      </w:r>
      <w:r w:rsidR="007B6E19">
        <w:rPr>
          <w:sz w:val="24"/>
          <w:szCs w:val="24"/>
          <w:lang w:val="es-MX"/>
        </w:rPr>
        <w:t xml:space="preserve"> aunque hoy no se visualiza una demanda concreta</w:t>
      </w:r>
      <w:r w:rsidR="00A0228A">
        <w:rPr>
          <w:sz w:val="24"/>
          <w:szCs w:val="24"/>
          <w:lang w:val="es-MX"/>
        </w:rPr>
        <w:t>.</w:t>
      </w:r>
    </w:p>
    <w:p w:rsidR="00A0228A" w:rsidRDefault="00A0228A">
      <w:pPr>
        <w:rPr>
          <w:sz w:val="24"/>
          <w:szCs w:val="24"/>
          <w:lang w:val="es-MX"/>
        </w:rPr>
      </w:pPr>
    </w:p>
    <w:p w:rsidR="00A0228A" w:rsidRPr="007B6E19" w:rsidRDefault="009D5C1F">
      <w:pPr>
        <w:rPr>
          <w:sz w:val="24"/>
          <w:szCs w:val="24"/>
          <w:u w:val="single"/>
          <w:lang w:val="es-MX"/>
        </w:rPr>
      </w:pPr>
      <w:r w:rsidRPr="007B6E19">
        <w:rPr>
          <w:sz w:val="24"/>
          <w:szCs w:val="24"/>
          <w:u w:val="single"/>
          <w:lang w:val="es-MX"/>
        </w:rPr>
        <w:t>Tema Taller de  Empresa familiar:</w:t>
      </w:r>
    </w:p>
    <w:p w:rsidR="009D5C1F" w:rsidRDefault="009D5C1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Consenso en que el taller fue muy  útil, como aspectos de mejora:</w:t>
      </w:r>
    </w:p>
    <w:p w:rsidR="009D5C1F" w:rsidRDefault="009D5C1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Falto</w:t>
      </w:r>
      <w:r w:rsidR="00C931AB">
        <w:rPr>
          <w:sz w:val="24"/>
          <w:szCs w:val="24"/>
          <w:lang w:val="es-MX"/>
        </w:rPr>
        <w:t xml:space="preserve"> agregar </w:t>
      </w:r>
      <w:r>
        <w:rPr>
          <w:sz w:val="24"/>
          <w:szCs w:val="24"/>
          <w:lang w:val="es-MX"/>
        </w:rPr>
        <w:t xml:space="preserve"> una visión distinta a la de Roberto </w:t>
      </w:r>
      <w:r w:rsidR="00A93BCD">
        <w:rPr>
          <w:sz w:val="24"/>
          <w:szCs w:val="24"/>
          <w:lang w:val="es-MX"/>
        </w:rPr>
        <w:t>Bazán</w:t>
      </w:r>
      <w:r>
        <w:rPr>
          <w:sz w:val="24"/>
          <w:szCs w:val="24"/>
          <w:lang w:val="es-MX"/>
        </w:rPr>
        <w:t>.</w:t>
      </w:r>
    </w:p>
    <w:p w:rsidR="00C931AB" w:rsidRDefault="00C931AB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Se destaca </w:t>
      </w:r>
      <w:r w:rsidR="00B51AA0">
        <w:rPr>
          <w:sz w:val="24"/>
          <w:szCs w:val="24"/>
          <w:lang w:val="es-MX"/>
        </w:rPr>
        <w:t>el hecho de presentar casos reales en estas capacitaciones.</w:t>
      </w:r>
    </w:p>
    <w:p w:rsidR="009D5C1F" w:rsidRDefault="00C931AB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Con respecto a los casos, 3 </w:t>
      </w:r>
      <w:r w:rsidR="009D5C1F">
        <w:rPr>
          <w:sz w:val="24"/>
          <w:szCs w:val="24"/>
          <w:lang w:val="es-MX"/>
        </w:rPr>
        <w:t xml:space="preserve"> fueron demasiado, con 2 hubiera andado bien.</w:t>
      </w:r>
    </w:p>
    <w:p w:rsidR="009D5C1F" w:rsidRDefault="009D5C1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</w:t>
      </w:r>
      <w:r w:rsidR="00AE2906">
        <w:rPr>
          <w:sz w:val="24"/>
          <w:szCs w:val="24"/>
          <w:lang w:val="es-MX"/>
        </w:rPr>
        <w:t>e</w:t>
      </w:r>
      <w:r>
        <w:rPr>
          <w:sz w:val="24"/>
          <w:szCs w:val="24"/>
          <w:lang w:val="es-MX"/>
        </w:rPr>
        <w:t xml:space="preserve">specto a Meet, a pesar de los problemas, a la gente que estaba trasladándose en </w:t>
      </w:r>
      <w:r w:rsidR="00A93BCD">
        <w:rPr>
          <w:sz w:val="24"/>
          <w:szCs w:val="24"/>
          <w:lang w:val="es-MX"/>
        </w:rPr>
        <w:t>vehículo</w:t>
      </w:r>
      <w:r>
        <w:rPr>
          <w:sz w:val="24"/>
          <w:szCs w:val="24"/>
          <w:lang w:val="es-MX"/>
        </w:rPr>
        <w:t xml:space="preserve">,  le </w:t>
      </w:r>
      <w:r w:rsidR="00A93BCD">
        <w:rPr>
          <w:sz w:val="24"/>
          <w:szCs w:val="24"/>
          <w:lang w:val="es-MX"/>
        </w:rPr>
        <w:t>pareció</w:t>
      </w:r>
      <w:r>
        <w:rPr>
          <w:sz w:val="24"/>
          <w:szCs w:val="24"/>
          <w:lang w:val="es-MX"/>
        </w:rPr>
        <w:t xml:space="preserve"> bueno.</w:t>
      </w:r>
    </w:p>
    <w:p w:rsidR="00B51AA0" w:rsidRDefault="00B51AA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Tener en cuenta para futuras acciones la posibilidad de generar fondos por sponsoreo.</w:t>
      </w:r>
    </w:p>
    <w:p w:rsidR="009D5C1F" w:rsidRDefault="0043539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Crea del </w:t>
      </w:r>
      <w:r w:rsidR="007B6E19">
        <w:rPr>
          <w:sz w:val="24"/>
          <w:szCs w:val="24"/>
          <w:lang w:val="es-MX"/>
        </w:rPr>
        <w:t>E</w:t>
      </w:r>
      <w:r>
        <w:rPr>
          <w:sz w:val="24"/>
          <w:szCs w:val="24"/>
          <w:lang w:val="es-MX"/>
        </w:rPr>
        <w:t xml:space="preserve">ste lo trabajo como grupo al tema y </w:t>
      </w:r>
      <w:r w:rsidR="00A93BCD">
        <w:rPr>
          <w:sz w:val="24"/>
          <w:szCs w:val="24"/>
          <w:lang w:val="es-MX"/>
        </w:rPr>
        <w:t>continúa</w:t>
      </w:r>
      <w:r>
        <w:rPr>
          <w:sz w:val="24"/>
          <w:szCs w:val="24"/>
          <w:lang w:val="es-MX"/>
        </w:rPr>
        <w:t xml:space="preserve"> con un plan de acciones que incluye capacitaciones en el tema. Menciona la de Crea que da Gustavo </w:t>
      </w:r>
      <w:r w:rsidR="00A93BCD">
        <w:rPr>
          <w:sz w:val="24"/>
          <w:szCs w:val="24"/>
          <w:lang w:val="es-MX"/>
        </w:rPr>
        <w:t>López</w:t>
      </w:r>
      <w:r>
        <w:rPr>
          <w:sz w:val="24"/>
          <w:szCs w:val="24"/>
          <w:lang w:val="es-MX"/>
        </w:rPr>
        <w:t>. Si hay otros</w:t>
      </w:r>
      <w:r w:rsidR="00AF6E5E">
        <w:rPr>
          <w:sz w:val="24"/>
          <w:szCs w:val="24"/>
          <w:lang w:val="es-MX"/>
        </w:rPr>
        <w:t xml:space="preserve"> grupos </w:t>
      </w:r>
      <w:r>
        <w:rPr>
          <w:sz w:val="24"/>
          <w:szCs w:val="24"/>
          <w:lang w:val="es-MX"/>
        </w:rPr>
        <w:t xml:space="preserve"> interesados en sumarse, </w:t>
      </w:r>
      <w:r w:rsidR="007B6E19">
        <w:rPr>
          <w:sz w:val="24"/>
          <w:szCs w:val="24"/>
          <w:lang w:val="es-MX"/>
        </w:rPr>
        <w:t>se puede generar alguna acción</w:t>
      </w:r>
      <w:r w:rsidR="00AF6E5E">
        <w:rPr>
          <w:sz w:val="24"/>
          <w:szCs w:val="24"/>
          <w:lang w:val="es-MX"/>
        </w:rPr>
        <w:t xml:space="preserve"> zonal.</w:t>
      </w:r>
    </w:p>
    <w:p w:rsidR="00B51AA0" w:rsidRDefault="00B51AA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Hay un curso de CREA en Protocolos.</w:t>
      </w:r>
    </w:p>
    <w:p w:rsidR="00B51AA0" w:rsidRDefault="007B6E1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GB y JB van a </w:t>
      </w:r>
      <w:r w:rsidR="00B51AA0">
        <w:rPr>
          <w:sz w:val="24"/>
          <w:szCs w:val="24"/>
          <w:lang w:val="es-MX"/>
        </w:rPr>
        <w:t xml:space="preserve">arrimar a la mesa las capacitaciones disponibles. Se plantea que hay algún problema en CREA </w:t>
      </w:r>
      <w:r w:rsidR="00A93BCD">
        <w:rPr>
          <w:sz w:val="24"/>
          <w:szCs w:val="24"/>
          <w:lang w:val="es-MX"/>
        </w:rPr>
        <w:t>en</w:t>
      </w:r>
      <w:r w:rsidR="00B51AA0">
        <w:rPr>
          <w:sz w:val="24"/>
          <w:szCs w:val="24"/>
          <w:lang w:val="es-MX"/>
        </w:rPr>
        <w:t xml:space="preserve"> cuanto a </w:t>
      </w:r>
      <w:r w:rsidR="00A93BCD">
        <w:rPr>
          <w:sz w:val="24"/>
          <w:szCs w:val="24"/>
          <w:lang w:val="es-MX"/>
        </w:rPr>
        <w:t>cómo</w:t>
      </w:r>
      <w:r w:rsidR="00B51AA0">
        <w:rPr>
          <w:sz w:val="24"/>
          <w:szCs w:val="24"/>
          <w:lang w:val="es-MX"/>
        </w:rPr>
        <w:t xml:space="preserve"> se comunican estas capacitaciones. </w:t>
      </w:r>
      <w:r w:rsidR="00A93BCD">
        <w:rPr>
          <w:sz w:val="24"/>
          <w:szCs w:val="24"/>
          <w:lang w:val="es-MX"/>
        </w:rPr>
        <w:t>También</w:t>
      </w:r>
      <w:r w:rsidR="00B51AA0">
        <w:rPr>
          <w:sz w:val="24"/>
          <w:szCs w:val="24"/>
          <w:lang w:val="es-MX"/>
        </w:rPr>
        <w:t xml:space="preserve"> a la necesidad de que se presenten con contenido, y costos.</w:t>
      </w:r>
    </w:p>
    <w:p w:rsidR="000B7FA5" w:rsidRDefault="000B7FA5">
      <w:pPr>
        <w:rPr>
          <w:sz w:val="24"/>
          <w:szCs w:val="24"/>
          <w:lang w:val="es-MX"/>
        </w:rPr>
      </w:pPr>
    </w:p>
    <w:p w:rsidR="003F4675" w:rsidRDefault="003B57A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Ronda de Novedades:</w:t>
      </w:r>
    </w:p>
    <w:p w:rsidR="003B57AC" w:rsidRDefault="003B57A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Roberto Manso trae el tema JAT de gruesa, se acuerda que el tema Impositivo sigue vigente y que es de interés de la zona o sea que se le da el OK para avanzar con ese tema.</w:t>
      </w:r>
    </w:p>
    <w:p w:rsidR="004F3BBC" w:rsidRDefault="004F3BB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 respecto a el espacio Ronda de novedades, se consensua en generar</w:t>
      </w:r>
      <w:r w:rsidR="000B7FA5">
        <w:rPr>
          <w:sz w:val="24"/>
          <w:szCs w:val="24"/>
          <w:lang w:val="es-MX"/>
        </w:rPr>
        <w:t xml:space="preserve"> desde la mesa </w:t>
      </w:r>
      <w:r w:rsidR="00C34901">
        <w:rPr>
          <w:sz w:val="24"/>
          <w:szCs w:val="24"/>
          <w:lang w:val="es-MX"/>
        </w:rPr>
        <w:t xml:space="preserve">(entre todos) </w:t>
      </w:r>
      <w:r>
        <w:rPr>
          <w:sz w:val="24"/>
          <w:szCs w:val="24"/>
          <w:lang w:val="es-MX"/>
        </w:rPr>
        <w:t xml:space="preserve"> una encuesta</w:t>
      </w:r>
      <w:r w:rsidR="000B7FA5">
        <w:rPr>
          <w:sz w:val="24"/>
          <w:szCs w:val="24"/>
          <w:lang w:val="es-MX"/>
        </w:rPr>
        <w:t xml:space="preserve"> de temas de actualidad</w:t>
      </w:r>
      <w:r>
        <w:rPr>
          <w:sz w:val="24"/>
          <w:szCs w:val="24"/>
          <w:lang w:val="es-MX"/>
        </w:rPr>
        <w:t xml:space="preserve"> para ordenar</w:t>
      </w:r>
      <w:r w:rsidR="000B7FA5">
        <w:rPr>
          <w:sz w:val="24"/>
          <w:szCs w:val="24"/>
          <w:lang w:val="es-MX"/>
        </w:rPr>
        <w:t xml:space="preserve">los </w:t>
      </w:r>
      <w:r>
        <w:rPr>
          <w:sz w:val="24"/>
          <w:szCs w:val="24"/>
          <w:lang w:val="es-MX"/>
        </w:rPr>
        <w:t xml:space="preserve"> y rescatar previo a la reunión los temas a tratar en ese espacio.</w:t>
      </w:r>
      <w:r w:rsidR="00C34901">
        <w:rPr>
          <w:sz w:val="24"/>
          <w:szCs w:val="24"/>
          <w:lang w:val="es-MX"/>
        </w:rPr>
        <w:t xml:space="preserve"> La misma se validara en la pxma reunión.</w:t>
      </w:r>
    </w:p>
    <w:p w:rsidR="000B7FA5" w:rsidRDefault="000B7FA5">
      <w:pPr>
        <w:rPr>
          <w:sz w:val="24"/>
          <w:szCs w:val="24"/>
          <w:lang w:val="es-MX"/>
        </w:rPr>
      </w:pPr>
    </w:p>
    <w:p w:rsidR="000B7FA5" w:rsidRDefault="000B7FA5">
      <w:pPr>
        <w:rPr>
          <w:sz w:val="24"/>
          <w:szCs w:val="24"/>
          <w:lang w:val="es-MX"/>
        </w:rPr>
      </w:pPr>
    </w:p>
    <w:p w:rsidR="00AF6E5E" w:rsidRDefault="00AF6E5E">
      <w:pPr>
        <w:rPr>
          <w:sz w:val="24"/>
          <w:szCs w:val="24"/>
          <w:lang w:val="es-MX"/>
        </w:rPr>
      </w:pPr>
    </w:p>
    <w:p w:rsidR="00435394" w:rsidRDefault="00435394">
      <w:pPr>
        <w:rPr>
          <w:sz w:val="24"/>
          <w:szCs w:val="24"/>
          <w:lang w:val="es-MX"/>
        </w:rPr>
      </w:pPr>
    </w:p>
    <w:p w:rsidR="00435394" w:rsidRDefault="00435394">
      <w:pPr>
        <w:rPr>
          <w:sz w:val="24"/>
          <w:szCs w:val="24"/>
          <w:lang w:val="es-MX"/>
        </w:rPr>
      </w:pPr>
    </w:p>
    <w:p w:rsidR="009D5C1F" w:rsidRDefault="009D5C1F">
      <w:pPr>
        <w:rPr>
          <w:sz w:val="24"/>
          <w:szCs w:val="24"/>
          <w:lang w:val="es-MX"/>
        </w:rPr>
      </w:pPr>
    </w:p>
    <w:p w:rsidR="0055031D" w:rsidRDefault="0055031D">
      <w:pPr>
        <w:rPr>
          <w:sz w:val="24"/>
          <w:szCs w:val="24"/>
          <w:lang w:val="es-MX"/>
        </w:rPr>
      </w:pPr>
    </w:p>
    <w:p w:rsidR="0055031D" w:rsidRDefault="0055031D">
      <w:pPr>
        <w:rPr>
          <w:sz w:val="24"/>
          <w:szCs w:val="24"/>
          <w:lang w:val="es-MX"/>
        </w:rPr>
      </w:pPr>
    </w:p>
    <w:p w:rsidR="0055031D" w:rsidRDefault="0055031D">
      <w:pPr>
        <w:rPr>
          <w:sz w:val="24"/>
          <w:szCs w:val="24"/>
          <w:lang w:val="es-MX"/>
        </w:rPr>
      </w:pPr>
    </w:p>
    <w:p w:rsidR="001E72A9" w:rsidRDefault="001E72A9">
      <w:pPr>
        <w:rPr>
          <w:sz w:val="24"/>
          <w:szCs w:val="24"/>
          <w:lang w:val="es-MX"/>
        </w:rPr>
      </w:pPr>
    </w:p>
    <w:p w:rsidR="001E72A9" w:rsidRDefault="001E72A9">
      <w:pPr>
        <w:rPr>
          <w:sz w:val="24"/>
          <w:szCs w:val="24"/>
          <w:lang w:val="es-MX"/>
        </w:rPr>
      </w:pPr>
    </w:p>
    <w:p w:rsidR="001E72A9" w:rsidRDefault="001E72A9">
      <w:pPr>
        <w:rPr>
          <w:sz w:val="24"/>
          <w:szCs w:val="24"/>
          <w:lang w:val="es-MX"/>
        </w:rPr>
      </w:pPr>
    </w:p>
    <w:p w:rsidR="001E72A9" w:rsidRDefault="001E72A9">
      <w:pPr>
        <w:rPr>
          <w:sz w:val="24"/>
          <w:szCs w:val="24"/>
          <w:lang w:val="es-MX"/>
        </w:rPr>
      </w:pPr>
    </w:p>
    <w:p w:rsidR="001E72A9" w:rsidRDefault="001E72A9">
      <w:pPr>
        <w:rPr>
          <w:sz w:val="24"/>
          <w:szCs w:val="24"/>
          <w:lang w:val="es-MX"/>
        </w:rPr>
      </w:pPr>
    </w:p>
    <w:p w:rsidR="00C03608" w:rsidRDefault="00C03608">
      <w:pPr>
        <w:rPr>
          <w:sz w:val="24"/>
          <w:szCs w:val="24"/>
          <w:lang w:val="es-MX"/>
        </w:rPr>
      </w:pPr>
    </w:p>
    <w:p w:rsidR="00C03608" w:rsidRDefault="00C03608">
      <w:pPr>
        <w:rPr>
          <w:sz w:val="24"/>
          <w:szCs w:val="24"/>
          <w:lang w:val="es-MX"/>
        </w:rPr>
      </w:pPr>
    </w:p>
    <w:p w:rsidR="008F0242" w:rsidRDefault="008F0242">
      <w:pPr>
        <w:rPr>
          <w:sz w:val="24"/>
          <w:szCs w:val="24"/>
          <w:lang w:val="es-MX"/>
        </w:rPr>
      </w:pPr>
    </w:p>
    <w:p w:rsidR="008F0242" w:rsidRDefault="008F0242">
      <w:pPr>
        <w:rPr>
          <w:sz w:val="24"/>
          <w:szCs w:val="24"/>
          <w:lang w:val="es-MX"/>
        </w:rPr>
      </w:pPr>
    </w:p>
    <w:p w:rsidR="008F0242" w:rsidRPr="002F0BE9" w:rsidRDefault="008F0242">
      <w:pPr>
        <w:rPr>
          <w:sz w:val="24"/>
          <w:szCs w:val="24"/>
          <w:lang w:val="es-MX"/>
        </w:rPr>
      </w:pPr>
    </w:p>
    <w:p w:rsidR="002F0BE9" w:rsidRPr="00AF4F17" w:rsidRDefault="002F0BE9">
      <w:pPr>
        <w:rPr>
          <w:sz w:val="24"/>
          <w:szCs w:val="24"/>
          <w:u w:val="single"/>
          <w:lang w:val="es-MX"/>
        </w:rPr>
      </w:pPr>
    </w:p>
    <w:sectPr w:rsidR="002F0BE9" w:rsidRPr="00AF4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17"/>
    <w:rsid w:val="000B7FA5"/>
    <w:rsid w:val="00160330"/>
    <w:rsid w:val="001E72A9"/>
    <w:rsid w:val="002F0BE9"/>
    <w:rsid w:val="003832ED"/>
    <w:rsid w:val="003B57AC"/>
    <w:rsid w:val="003F4675"/>
    <w:rsid w:val="00435394"/>
    <w:rsid w:val="004D2027"/>
    <w:rsid w:val="004F3BBC"/>
    <w:rsid w:val="0055031D"/>
    <w:rsid w:val="0067617B"/>
    <w:rsid w:val="007B6E19"/>
    <w:rsid w:val="00822966"/>
    <w:rsid w:val="008F0242"/>
    <w:rsid w:val="009D5C1F"/>
    <w:rsid w:val="00A0228A"/>
    <w:rsid w:val="00A93BCD"/>
    <w:rsid w:val="00AE2906"/>
    <w:rsid w:val="00AF4F17"/>
    <w:rsid w:val="00AF6E5E"/>
    <w:rsid w:val="00B51AA0"/>
    <w:rsid w:val="00C012CD"/>
    <w:rsid w:val="00C03608"/>
    <w:rsid w:val="00C34901"/>
    <w:rsid w:val="00C931AB"/>
    <w:rsid w:val="00CF1728"/>
    <w:rsid w:val="00E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21DA0-8632-4399-9D94-A5082A8A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dcterms:created xsi:type="dcterms:W3CDTF">2020-08-19T20:05:00Z</dcterms:created>
  <dcterms:modified xsi:type="dcterms:W3CDTF">2020-08-20T20:33:00Z</dcterms:modified>
</cp:coreProperties>
</file>